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Р І Ш Е Н Н Я</w:t>
      </w: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7D28E907" w:rsidR="007B5828" w:rsidRPr="00E8091C" w:rsidRDefault="003D48BF" w:rsidP="009D0E49">
            <w:pPr>
              <w:ind w:left="-112"/>
              <w:rPr>
                <w:b/>
                <w:lang w:val="uk-UA"/>
              </w:rPr>
            </w:pPr>
            <w:r>
              <w:rPr>
                <w:b/>
                <w:lang w:val="uk-UA"/>
              </w:rPr>
              <w:t>«</w:t>
            </w:r>
            <w:r w:rsidR="0070120A">
              <w:rPr>
                <w:b/>
                <w:lang w:val="uk-UA"/>
              </w:rPr>
              <w:t>28</w:t>
            </w:r>
            <w:r w:rsidR="007B5828" w:rsidRPr="00E8091C">
              <w:rPr>
                <w:b/>
                <w:lang w:val="uk-UA"/>
              </w:rPr>
              <w:t xml:space="preserve">» </w:t>
            </w:r>
            <w:r w:rsidR="00C4522C">
              <w:rPr>
                <w:b/>
                <w:lang w:val="uk-UA"/>
              </w:rPr>
              <w:t>с</w:t>
            </w:r>
            <w:r w:rsidR="004F2413">
              <w:rPr>
                <w:b/>
                <w:lang w:val="uk-UA"/>
              </w:rPr>
              <w:t>ічня</w:t>
            </w:r>
            <w:r w:rsidR="00CD2728">
              <w:rPr>
                <w:b/>
                <w:lang w:val="uk-UA"/>
              </w:rPr>
              <w:t xml:space="preserve"> </w:t>
            </w:r>
            <w:r w:rsidR="007B5828" w:rsidRPr="00E8091C">
              <w:rPr>
                <w:b/>
                <w:lang w:val="uk-UA"/>
              </w:rPr>
              <w:t>202</w:t>
            </w:r>
            <w:r w:rsidR="004F2413">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2773CA54" w:rsidR="007B5828" w:rsidRPr="00E8091C" w:rsidRDefault="00D32861" w:rsidP="0070120A">
            <w:pPr>
              <w:ind w:firstLine="567"/>
              <w:rPr>
                <w:b/>
                <w:lang w:val="uk-UA"/>
              </w:rPr>
            </w:pPr>
            <w:r>
              <w:rPr>
                <w:b/>
                <w:lang w:val="uk-UA"/>
              </w:rPr>
              <w:t xml:space="preserve">            </w:t>
            </w:r>
            <w:r w:rsidR="00C620BE">
              <w:rPr>
                <w:b/>
                <w:lang w:val="uk-UA"/>
              </w:rPr>
              <w:t xml:space="preserve">  </w:t>
            </w:r>
            <w:r>
              <w:rPr>
                <w:b/>
                <w:lang w:val="uk-UA"/>
              </w:rPr>
              <w:t xml:space="preserve">№ </w:t>
            </w:r>
            <w:r w:rsidR="0070120A">
              <w:rPr>
                <w:b/>
                <w:lang w:val="uk-UA"/>
              </w:rPr>
              <w:t>172</w:t>
            </w:r>
            <w:r w:rsidR="00E106CA">
              <w:rPr>
                <w:b/>
                <w:lang w:val="uk-UA"/>
              </w:rPr>
              <w:t>дк</w:t>
            </w:r>
            <w:r w:rsidR="007B5828" w:rsidRPr="00E8091C">
              <w:rPr>
                <w:b/>
                <w:lang w:val="uk-UA"/>
              </w:rPr>
              <w:t>-2</w:t>
            </w:r>
            <w:r w:rsidR="004F2413">
              <w:rPr>
                <w:b/>
                <w:lang w:val="uk-UA"/>
              </w:rPr>
              <w:t>6</w:t>
            </w:r>
          </w:p>
        </w:tc>
      </w:tr>
    </w:tbl>
    <w:p w14:paraId="3C19F3CA" w14:textId="1FB486B9" w:rsidR="007B5828" w:rsidRDefault="007B5828" w:rsidP="007B5828">
      <w:pPr>
        <w:rPr>
          <w:szCs w:val="28"/>
          <w:lang w:val="uk-UA"/>
        </w:rPr>
      </w:pPr>
    </w:p>
    <w:p w14:paraId="6E481E2C" w14:textId="66D76762"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AA1621">
        <w:rPr>
          <w:b/>
          <w:szCs w:val="28"/>
          <w:lang w:val="uk-UA"/>
        </w:rPr>
        <w:t xml:space="preserve"> </w:t>
      </w:r>
      <w:r w:rsidR="00D86443">
        <w:rPr>
          <w:b/>
          <w:szCs w:val="28"/>
          <w:lang w:val="uk-UA"/>
        </w:rPr>
        <w:t>Малярець О.В.</w:t>
      </w:r>
      <w:r w:rsidR="00AA1621">
        <w:rPr>
          <w:b/>
          <w:szCs w:val="28"/>
          <w:lang w:val="uk-UA"/>
        </w:rPr>
        <w:t xml:space="preserve"> </w:t>
      </w:r>
      <w:r w:rsidR="00687693">
        <w:rPr>
          <w:b/>
          <w:szCs w:val="28"/>
          <w:lang w:val="uk-UA"/>
        </w:rPr>
        <w:t xml:space="preserve">в </w:t>
      </w:r>
      <w:r w:rsidR="00FA6C4D">
        <w:rPr>
          <w:b/>
          <w:szCs w:val="28"/>
          <w:lang w:val="uk-UA"/>
        </w:rPr>
        <w:t>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7A331C91"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86443">
        <w:rPr>
          <w:szCs w:val="28"/>
          <w:lang w:val="uk-UA"/>
        </w:rPr>
        <w:t>Малярець О.В.</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55407F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Рішенням Комісії від 04 грудня 2025 року № 621дк-25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727F57A8" w14:textId="18B58E38" w:rsidR="0025387A" w:rsidRPr="0025387A" w:rsidRDefault="00D86443" w:rsidP="0025387A">
      <w:pPr>
        <w:ind w:firstLine="567"/>
        <w:rPr>
          <w:color w:val="000000" w:themeColor="text1"/>
          <w:szCs w:val="28"/>
          <w:lang w:val="uk-UA"/>
        </w:rPr>
      </w:pPr>
      <w:r>
        <w:rPr>
          <w:color w:val="000000" w:themeColor="text1"/>
          <w:szCs w:val="28"/>
          <w:lang w:val="uk-UA"/>
        </w:rPr>
        <w:t>Малярець Оксана Володимирівна</w:t>
      </w:r>
      <w:r w:rsidR="0025387A" w:rsidRPr="0025387A">
        <w:rPr>
          <w:color w:val="000000" w:themeColor="text1"/>
          <w:szCs w:val="28"/>
          <w:lang w:val="uk-UA"/>
        </w:rPr>
        <w:t xml:space="preserve"> засобами </w:t>
      </w:r>
      <w:r w:rsidR="00672F40">
        <w:rPr>
          <w:color w:val="000000" w:themeColor="text1"/>
          <w:szCs w:val="28"/>
          <w:lang w:val="uk-UA"/>
        </w:rPr>
        <w:t>поштового</w:t>
      </w:r>
      <w:r w:rsidR="0025387A" w:rsidRPr="0025387A">
        <w:rPr>
          <w:color w:val="000000" w:themeColor="text1"/>
          <w:szCs w:val="28"/>
          <w:lang w:val="uk-UA"/>
        </w:rPr>
        <w:t xml:space="preserve"> зв’язку </w:t>
      </w:r>
      <w:r w:rsidR="006606D1">
        <w:rPr>
          <w:color w:val="000000" w:themeColor="text1"/>
          <w:szCs w:val="28"/>
          <w:lang w:val="uk-UA"/>
        </w:rPr>
        <w:t>3</w:t>
      </w:r>
      <w:r w:rsidR="006B3264">
        <w:rPr>
          <w:color w:val="000000" w:themeColor="text1"/>
          <w:szCs w:val="28"/>
          <w:lang w:val="uk-UA"/>
        </w:rPr>
        <w:t>1</w:t>
      </w:r>
      <w:r w:rsidR="0016520D">
        <w:rPr>
          <w:color w:val="000000" w:themeColor="text1"/>
          <w:szCs w:val="28"/>
          <w:lang w:val="uk-UA"/>
        </w:rPr>
        <w:t> </w:t>
      </w:r>
      <w:r w:rsidR="0025387A" w:rsidRPr="0025387A">
        <w:rPr>
          <w:color w:val="000000" w:themeColor="text1"/>
          <w:szCs w:val="28"/>
          <w:lang w:val="uk-UA"/>
        </w:rPr>
        <w:t>грудня 2025 року надісла</w:t>
      </w:r>
      <w:r>
        <w:rPr>
          <w:color w:val="000000" w:themeColor="text1"/>
          <w:szCs w:val="28"/>
          <w:lang w:val="uk-UA"/>
        </w:rPr>
        <w:t>ла</w:t>
      </w:r>
      <w:r w:rsidR="0025387A" w:rsidRPr="0025387A">
        <w:rPr>
          <w:color w:val="000000" w:themeColor="text1"/>
          <w:szCs w:val="28"/>
          <w:lang w:val="uk-UA"/>
        </w:rPr>
        <w:t xml:space="preserve"> до Комісії документи для участі в доборі кандидатів на посаду прокурора окружної прокуратури.</w:t>
      </w:r>
    </w:p>
    <w:p w14:paraId="1A52AB50"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7082E976" w14:textId="77777777" w:rsidR="0025387A" w:rsidRPr="0025387A" w:rsidRDefault="0025387A" w:rsidP="0025387A">
      <w:pPr>
        <w:ind w:firstLine="567"/>
        <w:rPr>
          <w:color w:val="000000" w:themeColor="text1"/>
          <w:szCs w:val="28"/>
          <w:lang w:val="uk-UA"/>
        </w:rPr>
      </w:pPr>
      <w:r w:rsidRPr="0025387A">
        <w:rPr>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36C17F74" w14:textId="0A93CBD4" w:rsidR="0025387A" w:rsidRDefault="0025387A" w:rsidP="0025387A">
      <w:pPr>
        <w:ind w:firstLine="567"/>
        <w:rPr>
          <w:color w:val="000000" w:themeColor="text1"/>
          <w:szCs w:val="28"/>
          <w:lang w:val="uk-UA"/>
        </w:rPr>
      </w:pPr>
      <w:r w:rsidRPr="0025387A">
        <w:rPr>
          <w:color w:val="000000" w:themeColor="text1"/>
          <w:szCs w:val="28"/>
          <w:lang w:val="uk-UA"/>
        </w:rPr>
        <w:t>Так, пункт</w:t>
      </w:r>
      <w:r w:rsidR="0016520D">
        <w:rPr>
          <w:color w:val="000000" w:themeColor="text1"/>
          <w:szCs w:val="28"/>
          <w:lang w:val="uk-UA"/>
        </w:rPr>
        <w:t>о</w:t>
      </w:r>
      <w:r>
        <w:rPr>
          <w:color w:val="000000" w:themeColor="text1"/>
          <w:szCs w:val="28"/>
          <w:lang w:val="uk-UA"/>
        </w:rPr>
        <w:t>м 5</w:t>
      </w:r>
      <w:r w:rsidRPr="0025387A">
        <w:rPr>
          <w:color w:val="000000" w:themeColor="text1"/>
          <w:szCs w:val="28"/>
          <w:lang w:val="uk-UA"/>
        </w:rPr>
        <w:t xml:space="preserve"> частини першої статті 30 Закону України «Про прокуратуру» </w:t>
      </w:r>
      <w:r w:rsidR="001A6B95" w:rsidRPr="001A6B95">
        <w:rPr>
          <w:color w:val="000000" w:themeColor="text1"/>
          <w:szCs w:val="28"/>
          <w:lang w:val="uk-UA"/>
        </w:rPr>
        <w:t>визначено, що обов’язковим документом, який подається особою для участі в доборі на посаду прокурора окружної прокуратури, є 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w:t>
      </w:r>
      <w:r w:rsidR="001A6B95">
        <w:rPr>
          <w:color w:val="000000" w:themeColor="text1"/>
          <w:szCs w:val="28"/>
          <w:lang w:val="uk-UA"/>
        </w:rPr>
        <w:t xml:space="preserve"> </w:t>
      </w:r>
      <w:r w:rsidR="001A6B95" w:rsidRPr="001A6B95">
        <w:rPr>
          <w:color w:val="000000" w:themeColor="text1"/>
          <w:szCs w:val="28"/>
          <w:lang w:val="uk-UA"/>
        </w:rPr>
        <w:t>страхування</w:t>
      </w:r>
      <w:r w:rsidRPr="0025387A">
        <w:rPr>
          <w:color w:val="000000" w:themeColor="text1"/>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0993BFA9" w:rsidR="00835551" w:rsidRDefault="00835551" w:rsidP="004E084C">
      <w:pPr>
        <w:ind w:firstLine="567"/>
        <w:rPr>
          <w:szCs w:val="28"/>
          <w:lang w:val="uk-UA"/>
        </w:rPr>
      </w:pPr>
      <w:r w:rsidRPr="00835551">
        <w:rPr>
          <w:szCs w:val="28"/>
          <w:lang w:val="uk-UA"/>
        </w:rPr>
        <w:lastRenderedPageBreak/>
        <w:t xml:space="preserve">Відповідно </w:t>
      </w:r>
      <w:r w:rsidR="00F722D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3F700205"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D86443">
        <w:rPr>
          <w:szCs w:val="28"/>
          <w:lang w:val="uk-UA"/>
        </w:rPr>
        <w:t>Малярець О.В.</w:t>
      </w:r>
      <w:r w:rsidR="00AA1621">
        <w:rPr>
          <w:szCs w:val="28"/>
          <w:lang w:val="uk-UA"/>
        </w:rPr>
        <w:t xml:space="preserve"> </w:t>
      </w:r>
      <w:r w:rsidRPr="00097DE3">
        <w:rPr>
          <w:szCs w:val="28"/>
          <w:lang w:val="uk-UA"/>
        </w:rPr>
        <w:t>ознайомле</w:t>
      </w:r>
      <w:r>
        <w:rPr>
          <w:szCs w:val="28"/>
          <w:lang w:val="uk-UA"/>
        </w:rPr>
        <w:t>н</w:t>
      </w:r>
      <w:r w:rsidR="00D86443">
        <w:rPr>
          <w:szCs w:val="28"/>
          <w:lang w:val="uk-UA"/>
        </w:rPr>
        <w:t>а</w:t>
      </w:r>
      <w:r w:rsidRPr="00097DE3">
        <w:rPr>
          <w:szCs w:val="28"/>
          <w:lang w:val="uk-UA"/>
        </w:rPr>
        <w:t>, про що свідчить підписана н</w:t>
      </w:r>
      <w:r w:rsidR="00D86443">
        <w:rPr>
          <w:szCs w:val="28"/>
          <w:lang w:val="uk-UA"/>
        </w:rPr>
        <w:t>ею</w:t>
      </w:r>
      <w:r w:rsidR="00AA1621">
        <w:rPr>
          <w:szCs w:val="28"/>
          <w:lang w:val="uk-UA"/>
        </w:rPr>
        <w:t xml:space="preserve"> </w:t>
      </w:r>
      <w:r w:rsidRPr="00097DE3">
        <w:rPr>
          <w:szCs w:val="28"/>
          <w:lang w:val="uk-UA"/>
        </w:rPr>
        <w:t>заява про участь у доборі кандидатів на посаду прокурора окружної прокуратури.</w:t>
      </w:r>
    </w:p>
    <w:p w14:paraId="593D31EB" w14:textId="4CC36823" w:rsidR="005F510A" w:rsidRDefault="00AE761C" w:rsidP="00E80A66">
      <w:pPr>
        <w:ind w:firstLine="567"/>
        <w:rPr>
          <w:szCs w:val="28"/>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D86443">
        <w:rPr>
          <w:szCs w:val="28"/>
          <w:lang w:val="uk-UA"/>
        </w:rPr>
        <w:t>Малярець О.В.</w:t>
      </w:r>
      <w:r w:rsidR="00AA1621">
        <w:rPr>
          <w:szCs w:val="28"/>
          <w:lang w:val="uk-UA"/>
        </w:rPr>
        <w:t xml:space="preserve"> </w:t>
      </w:r>
      <w:r w:rsidR="00835551" w:rsidRPr="00B84652">
        <w:rPr>
          <w:szCs w:val="28"/>
          <w:lang w:val="uk-UA"/>
        </w:rPr>
        <w:t xml:space="preserve">документів встановлено, що </w:t>
      </w:r>
      <w:r w:rsidR="00097DE3" w:rsidRPr="00B84652">
        <w:rPr>
          <w:szCs w:val="28"/>
          <w:lang w:val="uk-UA"/>
        </w:rPr>
        <w:t>н</w:t>
      </w:r>
      <w:r w:rsidR="00D86443">
        <w:rPr>
          <w:szCs w:val="28"/>
          <w:lang w:val="uk-UA"/>
        </w:rPr>
        <w:t>ею</w:t>
      </w:r>
      <w:r w:rsidR="00AA1621">
        <w:rPr>
          <w:szCs w:val="28"/>
          <w:lang w:val="uk-UA"/>
        </w:rPr>
        <w:t xml:space="preserve">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E80A66">
        <w:rPr>
          <w:szCs w:val="28"/>
          <w:lang w:val="uk-UA"/>
        </w:rPr>
        <w:t xml:space="preserve">5 </w:t>
      </w:r>
      <w:r w:rsidR="00C92A7C" w:rsidRPr="00B84652">
        <w:rPr>
          <w:szCs w:val="28"/>
          <w:lang w:val="uk-UA"/>
        </w:rPr>
        <w:t>частини першої статті 30 Закону України «Про прокуратуру» не подано</w:t>
      </w:r>
      <w:r w:rsidR="00AA10A9">
        <w:rPr>
          <w:szCs w:val="28"/>
          <w:lang w:val="uk-UA"/>
        </w:rPr>
        <w:t xml:space="preserve"> </w:t>
      </w:r>
      <w:r w:rsidR="00E80A66">
        <w:rPr>
          <w:szCs w:val="28"/>
          <w:lang w:val="uk-UA"/>
        </w:rPr>
        <w:t xml:space="preserve">копії трудової книжки (за наявності) або відомостей про трудову діяльність з реєстру </w:t>
      </w:r>
      <w:r w:rsidR="00E80A66" w:rsidRPr="00DF0E9E">
        <w:rPr>
          <w:szCs w:val="28"/>
          <w:lang w:val="uk-UA"/>
        </w:rPr>
        <w:t>застрахованих осіб</w:t>
      </w:r>
      <w:r w:rsidR="00E80A66" w:rsidRPr="00E80A66">
        <w:rPr>
          <w:szCs w:val="28"/>
          <w:lang w:val="uk-UA"/>
        </w:rPr>
        <w:t xml:space="preserve"> </w:t>
      </w:r>
      <w:r w:rsidR="00E80A66" w:rsidRPr="00DF0E9E">
        <w:rPr>
          <w:szCs w:val="28"/>
          <w:lang w:val="uk-UA"/>
        </w:rPr>
        <w:t>Державного</w:t>
      </w:r>
      <w:r w:rsidR="00E80A66">
        <w:rPr>
          <w:szCs w:val="28"/>
          <w:lang w:val="uk-UA"/>
        </w:rPr>
        <w:t xml:space="preserve"> </w:t>
      </w:r>
      <w:r w:rsidR="00E80A66" w:rsidRPr="00DF0E9E">
        <w:rPr>
          <w:szCs w:val="28"/>
          <w:lang w:val="uk-UA"/>
        </w:rPr>
        <w:t>реєстру загальнообов’язкового державного соціального</w:t>
      </w:r>
      <w:r w:rsidR="00E80A66" w:rsidRPr="00E80A66">
        <w:rPr>
          <w:szCs w:val="28"/>
          <w:lang w:val="uk-UA"/>
        </w:rPr>
        <w:t xml:space="preserve">          страхування.</w:t>
      </w:r>
      <w:r w:rsidR="00E80A66">
        <w:rPr>
          <w:szCs w:val="28"/>
          <w:lang w:val="uk-UA"/>
        </w:rPr>
        <w:t xml:space="preserve"> Натомість </w:t>
      </w:r>
      <w:r w:rsidR="00687211">
        <w:rPr>
          <w:szCs w:val="28"/>
          <w:lang w:val="uk-UA"/>
        </w:rPr>
        <w:t>Малярець О.В.</w:t>
      </w:r>
      <w:r w:rsidR="00AA1621">
        <w:rPr>
          <w:szCs w:val="28"/>
          <w:lang w:val="uk-UA"/>
        </w:rPr>
        <w:t xml:space="preserve"> </w:t>
      </w:r>
      <w:r w:rsidR="00E80A66">
        <w:rPr>
          <w:szCs w:val="28"/>
          <w:lang w:val="uk-UA"/>
        </w:rPr>
        <w:t xml:space="preserve">до Комісії подано </w:t>
      </w:r>
      <w:r w:rsidR="00A41742">
        <w:rPr>
          <w:szCs w:val="28"/>
          <w:lang w:val="uk-UA"/>
        </w:rPr>
        <w:t>Витяг</w:t>
      </w:r>
      <w:r w:rsidR="002C241E">
        <w:rPr>
          <w:szCs w:val="28"/>
          <w:lang w:val="uk-UA"/>
        </w:rPr>
        <w:t xml:space="preserve"> </w:t>
      </w:r>
      <w:r w:rsidR="00E80A66" w:rsidRPr="00E80A66">
        <w:rPr>
          <w:szCs w:val="28"/>
          <w:lang w:val="uk-UA"/>
        </w:rPr>
        <w:t>з Реєстру</w:t>
      </w:r>
      <w:r w:rsidR="00E80A66">
        <w:rPr>
          <w:szCs w:val="28"/>
          <w:lang w:val="uk-UA"/>
        </w:rPr>
        <w:t xml:space="preserve"> </w:t>
      </w:r>
      <w:r w:rsidR="00E80A66" w:rsidRPr="00E80A66">
        <w:rPr>
          <w:szCs w:val="28"/>
          <w:lang w:val="uk-UA"/>
        </w:rPr>
        <w:t>застрахованих осіб Державного реєстру загальнообов’язкового державного</w:t>
      </w:r>
      <w:r w:rsidR="00E80A66">
        <w:rPr>
          <w:szCs w:val="28"/>
          <w:lang w:val="uk-UA"/>
        </w:rPr>
        <w:t xml:space="preserve"> </w:t>
      </w:r>
      <w:r w:rsidR="00E80A66" w:rsidRPr="00E80A66">
        <w:rPr>
          <w:szCs w:val="28"/>
          <w:lang w:val="uk-UA"/>
        </w:rPr>
        <w:t>соціального страхування</w:t>
      </w:r>
      <w:r w:rsidR="00F722D9">
        <w:rPr>
          <w:szCs w:val="28"/>
          <w:lang w:val="uk-UA"/>
        </w:rPr>
        <w:t>, як</w:t>
      </w:r>
      <w:r w:rsidR="00A41742">
        <w:rPr>
          <w:szCs w:val="28"/>
          <w:lang w:val="uk-UA"/>
        </w:rPr>
        <w:t>ий</w:t>
      </w:r>
      <w:r w:rsidR="00F722D9">
        <w:rPr>
          <w:szCs w:val="28"/>
          <w:lang w:val="uk-UA"/>
        </w:rPr>
        <w:t xml:space="preserve"> не міст</w:t>
      </w:r>
      <w:r w:rsidR="00A41742">
        <w:rPr>
          <w:szCs w:val="28"/>
          <w:lang w:val="uk-UA"/>
        </w:rPr>
        <w:t>и</w:t>
      </w:r>
      <w:r w:rsidR="00F722D9">
        <w:rPr>
          <w:szCs w:val="28"/>
          <w:lang w:val="uk-UA"/>
        </w:rPr>
        <w:t xml:space="preserve">ть </w:t>
      </w:r>
      <w:r w:rsidR="002C16F1">
        <w:rPr>
          <w:szCs w:val="28"/>
          <w:lang w:val="uk-UA"/>
        </w:rPr>
        <w:t xml:space="preserve">відомостей </w:t>
      </w:r>
      <w:r w:rsidR="00F722D9">
        <w:rPr>
          <w:szCs w:val="28"/>
          <w:lang w:val="uk-UA"/>
        </w:rPr>
        <w:t xml:space="preserve">про періоди </w:t>
      </w:r>
      <w:r w:rsidR="00687211">
        <w:rPr>
          <w:szCs w:val="28"/>
          <w:lang w:val="uk-UA"/>
        </w:rPr>
        <w:t>її</w:t>
      </w:r>
      <w:r w:rsidR="00AA1621">
        <w:rPr>
          <w:szCs w:val="28"/>
          <w:lang w:val="uk-UA"/>
        </w:rPr>
        <w:t xml:space="preserve"> </w:t>
      </w:r>
      <w:r w:rsidR="00F722D9">
        <w:rPr>
          <w:szCs w:val="28"/>
          <w:lang w:val="uk-UA"/>
        </w:rPr>
        <w:t>трудової діяльності та посади, які в</w:t>
      </w:r>
      <w:r w:rsidR="00687211">
        <w:rPr>
          <w:szCs w:val="28"/>
          <w:lang w:val="uk-UA"/>
        </w:rPr>
        <w:t>о</w:t>
      </w:r>
      <w:r w:rsidR="00AA1621">
        <w:rPr>
          <w:szCs w:val="28"/>
          <w:lang w:val="uk-UA"/>
        </w:rPr>
        <w:t>н</w:t>
      </w:r>
      <w:r w:rsidR="00687211">
        <w:rPr>
          <w:szCs w:val="28"/>
          <w:lang w:val="uk-UA"/>
        </w:rPr>
        <w:t>а</w:t>
      </w:r>
      <w:r w:rsidR="00AA1621">
        <w:rPr>
          <w:szCs w:val="28"/>
          <w:lang w:val="uk-UA"/>
        </w:rPr>
        <w:t xml:space="preserve"> </w:t>
      </w:r>
      <w:r w:rsidR="00F722D9">
        <w:rPr>
          <w:szCs w:val="28"/>
          <w:lang w:val="uk-UA"/>
        </w:rPr>
        <w:t>обійма</w:t>
      </w:r>
      <w:r w:rsidR="00687211">
        <w:rPr>
          <w:szCs w:val="28"/>
          <w:lang w:val="uk-UA"/>
        </w:rPr>
        <w:t>ла</w:t>
      </w:r>
      <w:r w:rsidR="00F722D9">
        <w:rPr>
          <w:szCs w:val="28"/>
          <w:lang w:val="uk-UA"/>
        </w:rPr>
        <w:t>.</w:t>
      </w:r>
    </w:p>
    <w:p w14:paraId="4BC60533" w14:textId="1C3F511A" w:rsidR="00835551" w:rsidRPr="00835551" w:rsidRDefault="00835551" w:rsidP="00BD5B61">
      <w:pPr>
        <w:ind w:firstLine="567"/>
        <w:rPr>
          <w:szCs w:val="28"/>
          <w:lang w:val="uk-UA"/>
        </w:rPr>
      </w:pPr>
      <w:r w:rsidRPr="00835551">
        <w:rPr>
          <w:szCs w:val="28"/>
          <w:lang w:val="uk-UA"/>
        </w:rPr>
        <w:t xml:space="preserve">Таким чином, </w:t>
      </w:r>
      <w:r w:rsidR="00687211">
        <w:rPr>
          <w:szCs w:val="28"/>
          <w:lang w:val="uk-UA"/>
        </w:rPr>
        <w:t>Малярець О.В.</w:t>
      </w:r>
      <w:r w:rsidR="00AA1621">
        <w:rPr>
          <w:szCs w:val="28"/>
          <w:lang w:val="uk-UA"/>
        </w:rPr>
        <w:t xml:space="preserve">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C24115">
        <w:rPr>
          <w:szCs w:val="28"/>
          <w:lang w:val="uk-UA"/>
        </w:rPr>
        <w:t>ів</w:t>
      </w:r>
      <w:r w:rsidR="009859CD">
        <w:rPr>
          <w:szCs w:val="28"/>
          <w:lang w:val="uk-UA"/>
        </w:rPr>
        <w:t xml:space="preserve"> </w:t>
      </w:r>
      <w:r w:rsidR="00847D9D">
        <w:rPr>
          <w:szCs w:val="28"/>
          <w:lang w:val="uk-UA"/>
        </w:rPr>
        <w:t>3.1</w:t>
      </w:r>
      <w:r w:rsidR="00C24115">
        <w:rPr>
          <w:szCs w:val="28"/>
          <w:lang w:val="uk-UA"/>
        </w:rPr>
        <w:t>, 3.6</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A41742" w:rsidRDefault="009859CD" w:rsidP="009859CD">
      <w:pPr>
        <w:ind w:firstLine="567"/>
        <w:rPr>
          <w:color w:val="000000" w:themeColor="text1"/>
          <w:szCs w:val="28"/>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Pr="002C241E" w:rsidRDefault="00BC4D3E" w:rsidP="00BC4D3E">
      <w:pPr>
        <w:ind w:firstLine="3828"/>
        <w:rPr>
          <w:b/>
          <w:color w:val="000000" w:themeColor="text1"/>
          <w:sz w:val="16"/>
          <w:szCs w:val="16"/>
          <w:lang w:val="uk-UA"/>
        </w:rPr>
      </w:pPr>
    </w:p>
    <w:p w14:paraId="774B3162" w14:textId="6174E29F" w:rsidR="009859CD" w:rsidRPr="00F722D9" w:rsidRDefault="00271BA2" w:rsidP="00F722D9">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687211">
        <w:rPr>
          <w:color w:val="000000" w:themeColor="text1"/>
          <w:szCs w:val="28"/>
          <w:lang w:val="uk-UA"/>
        </w:rPr>
        <w:t>Малярець Оксані Володимирівні</w:t>
      </w:r>
      <w:r w:rsidR="00AA1621">
        <w:rPr>
          <w:color w:val="000000" w:themeColor="text1"/>
          <w:szCs w:val="28"/>
          <w:lang w:val="uk-UA"/>
        </w:rPr>
        <w:t xml:space="preserve"> </w:t>
      </w:r>
      <w:r w:rsidR="00946775" w:rsidRPr="009859CD">
        <w:rPr>
          <w:color w:val="000000" w:themeColor="text1"/>
          <w:szCs w:val="28"/>
          <w:lang w:val="uk-UA"/>
        </w:rPr>
        <w:t>відмовити.</w:t>
      </w:r>
    </w:p>
    <w:p w14:paraId="74847B96" w14:textId="371FD40B" w:rsidR="009859CD" w:rsidRPr="00F722D9" w:rsidRDefault="00271BA2" w:rsidP="00F722D9">
      <w:pPr>
        <w:pStyle w:val="a5"/>
        <w:ind w:left="0" w:firstLine="567"/>
        <w:rPr>
          <w:szCs w:val="28"/>
          <w:lang w:val="uk-UA"/>
        </w:rPr>
      </w:pPr>
      <w:r>
        <w:rPr>
          <w:szCs w:val="28"/>
          <w:lang w:val="uk-UA"/>
        </w:rPr>
        <w:lastRenderedPageBreak/>
        <w:t>2. </w:t>
      </w:r>
      <w:r w:rsidR="0098276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EF49DC">
        <w:rPr>
          <w:szCs w:val="28"/>
          <w:lang w:val="uk-UA"/>
        </w:rPr>
        <w:t>Малярець О.В.</w:t>
      </w:r>
    </w:p>
    <w:p w14:paraId="4B4A3EC6" w14:textId="18F92FA7" w:rsidR="009A43F0" w:rsidRPr="009A43F0" w:rsidRDefault="002E7661" w:rsidP="009A43F0">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31FAE09" w14:textId="77777777" w:rsidR="00A52148" w:rsidRPr="00E8091C" w:rsidRDefault="00A52148" w:rsidP="007B5828">
      <w:pPr>
        <w:rPr>
          <w:szCs w:val="28"/>
          <w:lang w:val="uk-UA"/>
        </w:rPr>
      </w:pPr>
    </w:p>
    <w:p w14:paraId="0F582D62" w14:textId="77777777" w:rsidR="007B5828" w:rsidRPr="00E8091C" w:rsidRDefault="007B5828" w:rsidP="0097682D">
      <w:pPr>
        <w:tabs>
          <w:tab w:val="left" w:pos="709"/>
        </w:tabs>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bookmarkStart w:id="0" w:name="_GoBack"/>
                  <w:bookmarkEnd w:id="0"/>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9A84D4" w14:textId="77777777" w:rsidR="00B97C75" w:rsidRDefault="00B97C75">
      <w:r>
        <w:separator/>
      </w:r>
    </w:p>
  </w:endnote>
  <w:endnote w:type="continuationSeparator" w:id="0">
    <w:p w14:paraId="601510C7" w14:textId="77777777" w:rsidR="00B97C75" w:rsidRDefault="00B9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B26B53" w14:textId="77777777" w:rsidR="00B97C75" w:rsidRDefault="00B97C75">
      <w:r>
        <w:separator/>
      </w:r>
    </w:p>
  </w:footnote>
  <w:footnote w:type="continuationSeparator" w:id="0">
    <w:p w14:paraId="66FC3F99" w14:textId="77777777" w:rsidR="00B97C75" w:rsidRDefault="00B97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1264AE2A" w:rsidR="00201E39" w:rsidRDefault="007B5828">
        <w:pPr>
          <w:pStyle w:val="a3"/>
          <w:jc w:val="center"/>
        </w:pPr>
        <w:r>
          <w:fldChar w:fldCharType="begin"/>
        </w:r>
        <w:r>
          <w:instrText>PAGE   \* MERGEFORMAT</w:instrText>
        </w:r>
        <w:r>
          <w:fldChar w:fldCharType="separate"/>
        </w:r>
        <w:r w:rsidR="0070120A">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5030C"/>
    <w:rsid w:val="00053341"/>
    <w:rsid w:val="00056C38"/>
    <w:rsid w:val="000613B7"/>
    <w:rsid w:val="000622EA"/>
    <w:rsid w:val="000626C6"/>
    <w:rsid w:val="00071BF0"/>
    <w:rsid w:val="000841CC"/>
    <w:rsid w:val="00085168"/>
    <w:rsid w:val="00091BDB"/>
    <w:rsid w:val="00097DE3"/>
    <w:rsid w:val="000A053F"/>
    <w:rsid w:val="000B0C23"/>
    <w:rsid w:val="000B16EC"/>
    <w:rsid w:val="000B1AB3"/>
    <w:rsid w:val="000B24B0"/>
    <w:rsid w:val="000E2199"/>
    <w:rsid w:val="000E3EF5"/>
    <w:rsid w:val="000E581C"/>
    <w:rsid w:val="000E76B0"/>
    <w:rsid w:val="000E7A96"/>
    <w:rsid w:val="000F04F7"/>
    <w:rsid w:val="000F07BC"/>
    <w:rsid w:val="0012009F"/>
    <w:rsid w:val="0013444A"/>
    <w:rsid w:val="0014495F"/>
    <w:rsid w:val="00151FFA"/>
    <w:rsid w:val="00155AAC"/>
    <w:rsid w:val="00157627"/>
    <w:rsid w:val="0016520D"/>
    <w:rsid w:val="00174ABD"/>
    <w:rsid w:val="00181080"/>
    <w:rsid w:val="00183B4D"/>
    <w:rsid w:val="001A6B95"/>
    <w:rsid w:val="001B3D29"/>
    <w:rsid w:val="001C2786"/>
    <w:rsid w:val="001E3226"/>
    <w:rsid w:val="001E6063"/>
    <w:rsid w:val="00201E39"/>
    <w:rsid w:val="0021157D"/>
    <w:rsid w:val="00211C88"/>
    <w:rsid w:val="00213BD8"/>
    <w:rsid w:val="0021743A"/>
    <w:rsid w:val="002176AB"/>
    <w:rsid w:val="00230E8C"/>
    <w:rsid w:val="002327A9"/>
    <w:rsid w:val="00232E0B"/>
    <w:rsid w:val="0023629B"/>
    <w:rsid w:val="00244BDB"/>
    <w:rsid w:val="00245A61"/>
    <w:rsid w:val="00250B97"/>
    <w:rsid w:val="0025387A"/>
    <w:rsid w:val="002647D0"/>
    <w:rsid w:val="00265EAC"/>
    <w:rsid w:val="00267798"/>
    <w:rsid w:val="00267CDE"/>
    <w:rsid w:val="00271BA2"/>
    <w:rsid w:val="002727A2"/>
    <w:rsid w:val="00283119"/>
    <w:rsid w:val="00283BAA"/>
    <w:rsid w:val="002932D4"/>
    <w:rsid w:val="00297DF3"/>
    <w:rsid w:val="002A7BBA"/>
    <w:rsid w:val="002B4934"/>
    <w:rsid w:val="002C16F1"/>
    <w:rsid w:val="002C241E"/>
    <w:rsid w:val="002D53D1"/>
    <w:rsid w:val="002E242D"/>
    <w:rsid w:val="002E7661"/>
    <w:rsid w:val="00301185"/>
    <w:rsid w:val="00303050"/>
    <w:rsid w:val="003270F2"/>
    <w:rsid w:val="003279C6"/>
    <w:rsid w:val="00333B11"/>
    <w:rsid w:val="00346A28"/>
    <w:rsid w:val="00354A55"/>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155CF"/>
    <w:rsid w:val="00427643"/>
    <w:rsid w:val="004303F5"/>
    <w:rsid w:val="00432EFD"/>
    <w:rsid w:val="00436429"/>
    <w:rsid w:val="004413F9"/>
    <w:rsid w:val="004458BB"/>
    <w:rsid w:val="00455730"/>
    <w:rsid w:val="00472843"/>
    <w:rsid w:val="0047543F"/>
    <w:rsid w:val="00491294"/>
    <w:rsid w:val="004A55C5"/>
    <w:rsid w:val="004D6BCC"/>
    <w:rsid w:val="004E084C"/>
    <w:rsid w:val="004F2413"/>
    <w:rsid w:val="004F3838"/>
    <w:rsid w:val="004F59E6"/>
    <w:rsid w:val="00503C95"/>
    <w:rsid w:val="005058C1"/>
    <w:rsid w:val="00505B69"/>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A5B3C"/>
    <w:rsid w:val="005A6F8C"/>
    <w:rsid w:val="005C2CFA"/>
    <w:rsid w:val="005C3AF5"/>
    <w:rsid w:val="005E130E"/>
    <w:rsid w:val="005E60B9"/>
    <w:rsid w:val="005F012A"/>
    <w:rsid w:val="005F510A"/>
    <w:rsid w:val="005F74E2"/>
    <w:rsid w:val="005F7D3A"/>
    <w:rsid w:val="00623914"/>
    <w:rsid w:val="00655465"/>
    <w:rsid w:val="006606D1"/>
    <w:rsid w:val="00672F40"/>
    <w:rsid w:val="00682C33"/>
    <w:rsid w:val="00682F98"/>
    <w:rsid w:val="006839F7"/>
    <w:rsid w:val="00687211"/>
    <w:rsid w:val="00687693"/>
    <w:rsid w:val="00690FEE"/>
    <w:rsid w:val="006A2157"/>
    <w:rsid w:val="006A5982"/>
    <w:rsid w:val="006B111E"/>
    <w:rsid w:val="006B3264"/>
    <w:rsid w:val="006D67F5"/>
    <w:rsid w:val="006E0550"/>
    <w:rsid w:val="006F5BE1"/>
    <w:rsid w:val="006F75C6"/>
    <w:rsid w:val="0070120A"/>
    <w:rsid w:val="007069A9"/>
    <w:rsid w:val="0073067C"/>
    <w:rsid w:val="00732F1C"/>
    <w:rsid w:val="00735C0E"/>
    <w:rsid w:val="0075036B"/>
    <w:rsid w:val="007508C4"/>
    <w:rsid w:val="00763756"/>
    <w:rsid w:val="00766780"/>
    <w:rsid w:val="00771BA5"/>
    <w:rsid w:val="00772F35"/>
    <w:rsid w:val="00774583"/>
    <w:rsid w:val="00787B8C"/>
    <w:rsid w:val="00794DAF"/>
    <w:rsid w:val="007A0064"/>
    <w:rsid w:val="007A03BA"/>
    <w:rsid w:val="007B5828"/>
    <w:rsid w:val="007C1C94"/>
    <w:rsid w:val="007C226D"/>
    <w:rsid w:val="007C2572"/>
    <w:rsid w:val="007E10A7"/>
    <w:rsid w:val="007E5907"/>
    <w:rsid w:val="007F1C7B"/>
    <w:rsid w:val="007F44AD"/>
    <w:rsid w:val="0080224E"/>
    <w:rsid w:val="00813098"/>
    <w:rsid w:val="00813828"/>
    <w:rsid w:val="00814150"/>
    <w:rsid w:val="00814498"/>
    <w:rsid w:val="008256E6"/>
    <w:rsid w:val="00827B64"/>
    <w:rsid w:val="00835551"/>
    <w:rsid w:val="00836009"/>
    <w:rsid w:val="00847D9D"/>
    <w:rsid w:val="0085465F"/>
    <w:rsid w:val="00877DA7"/>
    <w:rsid w:val="00892E04"/>
    <w:rsid w:val="00893BF4"/>
    <w:rsid w:val="00894EA3"/>
    <w:rsid w:val="008972A8"/>
    <w:rsid w:val="008A2876"/>
    <w:rsid w:val="008B13CE"/>
    <w:rsid w:val="008B6AF9"/>
    <w:rsid w:val="008C5963"/>
    <w:rsid w:val="008D036F"/>
    <w:rsid w:val="008D1899"/>
    <w:rsid w:val="008D28B4"/>
    <w:rsid w:val="008E3BE4"/>
    <w:rsid w:val="008F55F5"/>
    <w:rsid w:val="00926F62"/>
    <w:rsid w:val="00931A64"/>
    <w:rsid w:val="00932C41"/>
    <w:rsid w:val="00937835"/>
    <w:rsid w:val="00944D7E"/>
    <w:rsid w:val="00946775"/>
    <w:rsid w:val="009542A2"/>
    <w:rsid w:val="00961C0C"/>
    <w:rsid w:val="00966606"/>
    <w:rsid w:val="0097092C"/>
    <w:rsid w:val="0097682D"/>
    <w:rsid w:val="009775D5"/>
    <w:rsid w:val="00980453"/>
    <w:rsid w:val="0098276A"/>
    <w:rsid w:val="009849F8"/>
    <w:rsid w:val="009859CD"/>
    <w:rsid w:val="009869C0"/>
    <w:rsid w:val="009951D4"/>
    <w:rsid w:val="009951ED"/>
    <w:rsid w:val="009A43F0"/>
    <w:rsid w:val="009A4A9D"/>
    <w:rsid w:val="009B6943"/>
    <w:rsid w:val="009C0063"/>
    <w:rsid w:val="009C71E0"/>
    <w:rsid w:val="009D0E49"/>
    <w:rsid w:val="009E7472"/>
    <w:rsid w:val="009F32B2"/>
    <w:rsid w:val="009F609C"/>
    <w:rsid w:val="009F70B0"/>
    <w:rsid w:val="00A101A9"/>
    <w:rsid w:val="00A1417C"/>
    <w:rsid w:val="00A17C82"/>
    <w:rsid w:val="00A25B78"/>
    <w:rsid w:val="00A277B8"/>
    <w:rsid w:val="00A4141F"/>
    <w:rsid w:val="00A41742"/>
    <w:rsid w:val="00A50A50"/>
    <w:rsid w:val="00A52148"/>
    <w:rsid w:val="00A71233"/>
    <w:rsid w:val="00A750AD"/>
    <w:rsid w:val="00A8141E"/>
    <w:rsid w:val="00A94F0E"/>
    <w:rsid w:val="00A975E8"/>
    <w:rsid w:val="00A977D9"/>
    <w:rsid w:val="00AA0944"/>
    <w:rsid w:val="00AA10A9"/>
    <w:rsid w:val="00AA1621"/>
    <w:rsid w:val="00AA54B5"/>
    <w:rsid w:val="00AB075E"/>
    <w:rsid w:val="00AB297E"/>
    <w:rsid w:val="00AC490D"/>
    <w:rsid w:val="00AD24C7"/>
    <w:rsid w:val="00AE5813"/>
    <w:rsid w:val="00AE761C"/>
    <w:rsid w:val="00B24D0A"/>
    <w:rsid w:val="00B33833"/>
    <w:rsid w:val="00B33B9F"/>
    <w:rsid w:val="00B36E11"/>
    <w:rsid w:val="00B45FF2"/>
    <w:rsid w:val="00B501B4"/>
    <w:rsid w:val="00B52B24"/>
    <w:rsid w:val="00B60B67"/>
    <w:rsid w:val="00B61801"/>
    <w:rsid w:val="00B64381"/>
    <w:rsid w:val="00B66721"/>
    <w:rsid w:val="00B84652"/>
    <w:rsid w:val="00B86F00"/>
    <w:rsid w:val="00B961BC"/>
    <w:rsid w:val="00B97C75"/>
    <w:rsid w:val="00BA79A3"/>
    <w:rsid w:val="00BB61FA"/>
    <w:rsid w:val="00BC0A98"/>
    <w:rsid w:val="00BC4B95"/>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0328"/>
    <w:rsid w:val="00C91D2B"/>
    <w:rsid w:val="00C92A7C"/>
    <w:rsid w:val="00C95113"/>
    <w:rsid w:val="00C97382"/>
    <w:rsid w:val="00CA145A"/>
    <w:rsid w:val="00CA650E"/>
    <w:rsid w:val="00CB0247"/>
    <w:rsid w:val="00CB028A"/>
    <w:rsid w:val="00CB5619"/>
    <w:rsid w:val="00CB593C"/>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6443"/>
    <w:rsid w:val="00D875E8"/>
    <w:rsid w:val="00D937A0"/>
    <w:rsid w:val="00D97048"/>
    <w:rsid w:val="00DA5F51"/>
    <w:rsid w:val="00DC3815"/>
    <w:rsid w:val="00DC532D"/>
    <w:rsid w:val="00DC6DE7"/>
    <w:rsid w:val="00DD212E"/>
    <w:rsid w:val="00DD21F6"/>
    <w:rsid w:val="00DD58F7"/>
    <w:rsid w:val="00DE39B8"/>
    <w:rsid w:val="00DE644A"/>
    <w:rsid w:val="00DE69FD"/>
    <w:rsid w:val="00DF0E9E"/>
    <w:rsid w:val="00E05422"/>
    <w:rsid w:val="00E056B2"/>
    <w:rsid w:val="00E05E98"/>
    <w:rsid w:val="00E0633F"/>
    <w:rsid w:val="00E105C0"/>
    <w:rsid w:val="00E106CA"/>
    <w:rsid w:val="00E128C8"/>
    <w:rsid w:val="00E17E75"/>
    <w:rsid w:val="00E22182"/>
    <w:rsid w:val="00E2237D"/>
    <w:rsid w:val="00E468CE"/>
    <w:rsid w:val="00E510A3"/>
    <w:rsid w:val="00E517CF"/>
    <w:rsid w:val="00E665B7"/>
    <w:rsid w:val="00E73AC5"/>
    <w:rsid w:val="00E8091C"/>
    <w:rsid w:val="00E80A66"/>
    <w:rsid w:val="00E9301B"/>
    <w:rsid w:val="00E944A5"/>
    <w:rsid w:val="00EA44C0"/>
    <w:rsid w:val="00EA44F0"/>
    <w:rsid w:val="00EA70FD"/>
    <w:rsid w:val="00EB0E32"/>
    <w:rsid w:val="00EB18A1"/>
    <w:rsid w:val="00EB5938"/>
    <w:rsid w:val="00EB6FA0"/>
    <w:rsid w:val="00EC0565"/>
    <w:rsid w:val="00ED001F"/>
    <w:rsid w:val="00ED1584"/>
    <w:rsid w:val="00ED636E"/>
    <w:rsid w:val="00EE5FC8"/>
    <w:rsid w:val="00EF1CD7"/>
    <w:rsid w:val="00EF49DC"/>
    <w:rsid w:val="00F05FFF"/>
    <w:rsid w:val="00F16256"/>
    <w:rsid w:val="00F20C99"/>
    <w:rsid w:val="00F3154F"/>
    <w:rsid w:val="00F3176E"/>
    <w:rsid w:val="00F36105"/>
    <w:rsid w:val="00F377AC"/>
    <w:rsid w:val="00F643CE"/>
    <w:rsid w:val="00F67C2B"/>
    <w:rsid w:val="00F722D9"/>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599FC-D495-41E2-B1A9-DA1EAC8A4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762</Words>
  <Characters>4346</Characters>
  <Application>Microsoft Office Word</Application>
  <DocSecurity>0</DocSecurity>
  <Lines>36</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7</cp:revision>
  <cp:lastPrinted>2026-01-26T15:13:00Z</cp:lastPrinted>
  <dcterms:created xsi:type="dcterms:W3CDTF">2026-01-07T13:27:00Z</dcterms:created>
  <dcterms:modified xsi:type="dcterms:W3CDTF">2026-01-26T15:13:00Z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